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B" w:rsidRDefault="0007020B" w:rsidP="0007020B">
      <w:pPr>
        <w:jc w:val="both"/>
        <w:rPr>
          <w:lang w:val="bg-BG"/>
        </w:rPr>
      </w:pPr>
      <w:bookmarkStart w:id="0" w:name="_GoBack"/>
      <w:bookmarkEnd w:id="0"/>
    </w:p>
    <w:p w:rsidR="0007020B" w:rsidRDefault="0007020B" w:rsidP="0007020B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07020B" w:rsidRPr="00376E8C" w:rsidRDefault="0007020B" w:rsidP="0007020B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07020B" w:rsidRDefault="0007020B" w:rsidP="0007020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07020B" w:rsidRPr="00376E8C" w:rsidRDefault="0007020B" w:rsidP="0007020B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07020B" w:rsidRDefault="0007020B" w:rsidP="0007020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да бъда включен в състава на научното жури по конкурса за академичната длъжност „главен асистент” по професионално направление </w:t>
      </w:r>
      <w:r>
        <w:t>______________________________________</w:t>
      </w:r>
      <w:r>
        <w:rPr>
          <w:lang w:val="bg-BG"/>
        </w:rPr>
        <w:t xml:space="preserve">, спец. </w:t>
      </w:r>
      <w:r>
        <w:t>____________________________________________________</w:t>
      </w:r>
      <w:r>
        <w:rPr>
          <w:lang w:val="bg-BG"/>
        </w:rPr>
        <w:t xml:space="preserve">, обявен в ДВ бр. </w:t>
      </w:r>
      <w:r>
        <w:t>______________</w:t>
      </w:r>
      <w:r>
        <w:rPr>
          <w:lang w:val="bg-BG"/>
        </w:rPr>
        <w:t xml:space="preserve"> г. за нуждите на секция _______________________________________________________________</w:t>
      </w:r>
    </w:p>
    <w:p w:rsidR="0007020B" w:rsidRDefault="0007020B" w:rsidP="0007020B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че:</w:t>
      </w:r>
    </w:p>
    <w:p w:rsidR="0007020B" w:rsidRDefault="0007020B" w:rsidP="0007020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 33 от ЗРАСРБ;</w:t>
      </w:r>
    </w:p>
    <w:p w:rsidR="0007020B" w:rsidRPr="00E0666B" w:rsidRDefault="0007020B" w:rsidP="0007020B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07020B" w:rsidRPr="00E0666B" w:rsidRDefault="0007020B" w:rsidP="0007020B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  <w:r>
        <w:rPr>
          <w:lang w:val="bg-BG"/>
        </w:rPr>
        <w:t>_________________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Default="0007020B" w:rsidP="0007020B">
      <w:pPr>
        <w:jc w:val="both"/>
        <w:rPr>
          <w:lang w:val="bg-BG"/>
        </w:rPr>
      </w:pPr>
    </w:p>
    <w:p w:rsidR="0007020B" w:rsidRPr="00303199" w:rsidRDefault="0007020B" w:rsidP="0007020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07020B" w:rsidRPr="00303199" w:rsidRDefault="0007020B" w:rsidP="0007020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07020B" w:rsidRDefault="0007020B" w:rsidP="0007020B">
      <w:pPr>
        <w:jc w:val="both"/>
        <w:rPr>
          <w:rFonts w:eastAsia="Times New Roman"/>
          <w:lang w:val="bg-BG" w:eastAsia="bg-BG"/>
        </w:rPr>
      </w:pPr>
    </w:p>
    <w:p w:rsidR="0007020B" w:rsidRPr="00303199" w:rsidRDefault="0007020B" w:rsidP="0007020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07020B" w:rsidRPr="00303199" w:rsidRDefault="0007020B" w:rsidP="0007020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07020B" w:rsidRPr="003F5EBE" w:rsidRDefault="0007020B" w:rsidP="0007020B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07020B" w:rsidRPr="00303199" w:rsidRDefault="0007020B" w:rsidP="00303199">
      <w:pPr>
        <w:pStyle w:val="NormalWeb"/>
        <w:spacing w:before="0" w:after="0"/>
        <w:ind w:left="284" w:hanging="284"/>
        <w:jc w:val="both"/>
        <w:rPr>
          <w:sz w:val="20"/>
          <w:szCs w:val="20"/>
          <w:lang w:val="bg-BG"/>
        </w:rPr>
      </w:pPr>
    </w:p>
    <w:sectPr w:rsidR="0007020B" w:rsidRPr="00303199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7020B"/>
    <w:rsid w:val="000A4737"/>
    <w:rsid w:val="00303199"/>
    <w:rsid w:val="00376E8C"/>
    <w:rsid w:val="00382F74"/>
    <w:rsid w:val="004318A2"/>
    <w:rsid w:val="004A01B3"/>
    <w:rsid w:val="006B248C"/>
    <w:rsid w:val="008A5F8E"/>
    <w:rsid w:val="009D7C92"/>
    <w:rsid w:val="00A34F07"/>
    <w:rsid w:val="00E0666B"/>
    <w:rsid w:val="00E77A54"/>
    <w:rsid w:val="00F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7ED5-8A06-4AB5-84CC-7DE35A9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2021-05-31T08:56:00Z</dcterms:created>
  <dcterms:modified xsi:type="dcterms:W3CDTF">2022-03-22T10:39:00Z</dcterms:modified>
</cp:coreProperties>
</file>