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67F9E" w14:textId="77777777" w:rsidR="001D1466" w:rsidRPr="00C47A2B" w:rsidRDefault="001D1466" w:rsidP="00D476D8">
      <w:pPr>
        <w:jc w:val="right"/>
      </w:pPr>
    </w:p>
    <w:p w14:paraId="74A57F4B" w14:textId="77777777" w:rsidR="003F530E" w:rsidRPr="00C47A2B" w:rsidRDefault="003F530E" w:rsidP="003F530E">
      <w:pPr>
        <w:shd w:val="clear" w:color="auto" w:fill="FFFFFF"/>
        <w:spacing w:after="120" w:line="312" w:lineRule="atLeast"/>
        <w:jc w:val="center"/>
        <w:outlineLvl w:val="2"/>
        <w:rPr>
          <w:rFonts w:ascii="Verdana" w:hAnsi="Verdana"/>
          <w:b/>
          <w:bCs/>
          <w:color w:val="294B5F"/>
          <w:sz w:val="28"/>
          <w:szCs w:val="28"/>
          <w:lang w:eastAsia="en-US"/>
        </w:rPr>
      </w:pPr>
    </w:p>
    <w:p w14:paraId="1867EF05" w14:textId="40755515" w:rsidR="003F530E" w:rsidRPr="00C47A2B" w:rsidRDefault="003F530E" w:rsidP="003F530E">
      <w:pPr>
        <w:shd w:val="clear" w:color="auto" w:fill="FFFFFF"/>
        <w:spacing w:after="120" w:line="312" w:lineRule="atLeast"/>
        <w:jc w:val="center"/>
        <w:outlineLvl w:val="2"/>
        <w:rPr>
          <w:rFonts w:ascii="Verdana" w:hAnsi="Verdana"/>
          <w:b/>
          <w:bCs/>
          <w:color w:val="294B5F"/>
          <w:sz w:val="28"/>
          <w:szCs w:val="28"/>
          <w:lang w:eastAsia="en-US"/>
        </w:rPr>
      </w:pPr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Конкурс за попълване състава на екипа </w:t>
      </w:r>
      <w:r w:rsidR="00EF63A9"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от </w:t>
      </w:r>
      <w:r w:rsidR="00B36398"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изследователи/</w:t>
      </w:r>
      <w:r w:rsidR="00EF63A9"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професионалисти</w:t>
      </w:r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 по проект </w:t>
      </w:r>
      <w:bookmarkStart w:id="0" w:name="_Hlk209005415"/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№ BG16RFPR002-1.014-0019-C01 „Устойчиво развитие на център по компетентност по мехатроника и чисти технологии „Мехатроника, иновации, роботика, автоматизация и чисти технологии“ – MIRACle“</w:t>
      </w:r>
      <w:bookmarkEnd w:id="0"/>
    </w:p>
    <w:p w14:paraId="0E4187CE" w14:textId="77777777" w:rsidR="003F530E" w:rsidRPr="00C47A2B" w:rsidRDefault="003F530E" w:rsidP="003F530E">
      <w:pPr>
        <w:shd w:val="clear" w:color="auto" w:fill="FFFFFF"/>
        <w:spacing w:after="120" w:line="312" w:lineRule="atLeast"/>
        <w:jc w:val="center"/>
        <w:outlineLvl w:val="2"/>
        <w:rPr>
          <w:rFonts w:ascii="Verdana" w:hAnsi="Verdana"/>
          <w:b/>
          <w:bCs/>
          <w:color w:val="294B5F"/>
          <w:sz w:val="28"/>
          <w:szCs w:val="28"/>
          <w:lang w:eastAsia="en-US"/>
        </w:rPr>
      </w:pPr>
    </w:p>
    <w:p w14:paraId="7D860024" w14:textId="33AA04BA" w:rsidR="003F530E" w:rsidRPr="004E4157" w:rsidRDefault="004E4157" w:rsidP="00D3389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ИНСТИТУТ ПО ИНФОРМАЦИОННИ И </w:t>
      </w:r>
      <w:r w:rsidR="001C24B4">
        <w:rPr>
          <w:b/>
          <w:bCs/>
          <w:sz w:val="32"/>
          <w:szCs w:val="32"/>
        </w:rPr>
        <w:t>КОМУНИКАЦИОННИ ТЕХНОЛОГИИ (ИИКТ)</w:t>
      </w:r>
      <w:r>
        <w:rPr>
          <w:b/>
          <w:bCs/>
          <w:sz w:val="32"/>
          <w:szCs w:val="32"/>
        </w:rPr>
        <w:t xml:space="preserve"> - БАН</w:t>
      </w:r>
    </w:p>
    <w:p w14:paraId="31B9AFBC" w14:textId="77777777" w:rsidR="003F530E" w:rsidRPr="00C47A2B" w:rsidRDefault="003F530E" w:rsidP="003F530E">
      <w:pPr>
        <w:jc w:val="center"/>
        <w:rPr>
          <w:b/>
          <w:bCs/>
          <w:sz w:val="32"/>
          <w:szCs w:val="32"/>
        </w:rPr>
      </w:pPr>
    </w:p>
    <w:p w14:paraId="256EC90B" w14:textId="650E9696" w:rsidR="003F530E" w:rsidRPr="00C47A2B" w:rsidRDefault="003F530E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обявява конкурс за попълване състава на екипа </w:t>
      </w:r>
      <w:r w:rsidR="005648FE"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от </w:t>
      </w:r>
      <w:r w:rsidR="006D2548">
        <w:rPr>
          <w:rFonts w:ascii="Verdana" w:hAnsi="Verdana"/>
          <w:color w:val="000000"/>
          <w:sz w:val="18"/>
          <w:szCs w:val="18"/>
          <w:shd w:val="clear" w:color="auto" w:fill="FFFFFF"/>
        </w:rPr>
        <w:t>административен персонал</w:t>
      </w:r>
      <w:r w:rsidR="00E07470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с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D3389F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1 бр. </w:t>
      </w:r>
      <w:r w:rsidR="006D2548">
        <w:rPr>
          <w:rFonts w:ascii="Verdana" w:hAnsi="Verdana"/>
          <w:b/>
          <w:bCs/>
          <w:sz w:val="18"/>
          <w:szCs w:val="18"/>
          <w:shd w:val="clear" w:color="auto" w:fill="FFFFFF"/>
        </w:rPr>
        <w:t>счетоводител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>, по проект № BG16RFPR002-1.014-0019-C01 „Устойчиво развитие на център по компетентност по мехатроника и чисти технологии „Мехатроника, иновации, роботика, автоматизация и чисти технологии“ – MIRACle“, финансиран от Програма "Научни изследвания, иновации и дигитализация за интелигентна трансформация" 2021-2027, съфинансирана от Европейския съюз чрез Европейския фонд за регионално развитие, със срочен договор и непълно работно време. Кандидатът тряб</w:t>
      </w:r>
      <w:r w:rsidR="00101A5F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ва да отговаря 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>на сле</w:t>
      </w:r>
      <w:r w:rsidR="00101A5F">
        <w:rPr>
          <w:rFonts w:ascii="Verdana" w:hAnsi="Verdana"/>
          <w:color w:val="000000"/>
          <w:sz w:val="18"/>
          <w:szCs w:val="18"/>
          <w:shd w:val="clear" w:color="auto" w:fill="FFFFFF"/>
        </w:rPr>
        <w:t>дните изисквания и ще изпълнява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описаните задължения и функции в екипа по проекта:</w:t>
      </w:r>
    </w:p>
    <w:p w14:paraId="2018FEF6" w14:textId="77777777" w:rsidR="004C5BC6" w:rsidRPr="00C47A2B" w:rsidRDefault="004C5BC6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tbl>
      <w:tblPr>
        <w:tblW w:w="93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2301"/>
        <w:gridCol w:w="6660"/>
      </w:tblGrid>
      <w:tr w:rsidR="004C5BC6" w:rsidRPr="00C47A2B" w14:paraId="53D24197" w14:textId="77777777" w:rsidTr="004C5BC6">
        <w:trPr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A57F17" w14:textId="2793CD3F" w:rsidR="004C5BC6" w:rsidRPr="00C47A2B" w:rsidRDefault="00101A5F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1</w:t>
            </w:r>
            <w:r w:rsidR="004C5BC6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097DF5" w14:textId="55C16C28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Длъжност в екипа от професионалисти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31E95C" w14:textId="3E9B6167" w:rsidR="004C5BC6" w:rsidRPr="00C47A2B" w:rsidRDefault="009509B1" w:rsidP="00C47A2B">
            <w:pPr>
              <w:pStyle w:val="NormalWeb"/>
              <w:spacing w:before="0" w:beforeAutospacing="0" w:after="0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shd w:val="clear" w:color="auto" w:fill="FFFFFF"/>
                <w:lang w:val="bg-BG"/>
              </w:rPr>
              <w:t>Счетоводител</w:t>
            </w:r>
            <w:r w:rsidR="00007FF9"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/>
              </w:rPr>
              <w:t xml:space="preserve">, </w:t>
            </w:r>
            <w:r w:rsidR="00007FF9" w:rsidRPr="00C47A2B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  <w:lang w:val="bg-BG"/>
              </w:rPr>
              <w:t xml:space="preserve">подпомагащ </w:t>
            </w:r>
            <w:r w:rsidR="00701549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оперативната дейност в ЦК «MIRACle»</w:t>
            </w:r>
          </w:p>
        </w:tc>
      </w:tr>
      <w:tr w:rsidR="004C5BC6" w:rsidRPr="00C47A2B" w14:paraId="4E09628E" w14:textId="77777777" w:rsidTr="00990B0A">
        <w:trPr>
          <w:trHeight w:val="583"/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2B2F86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2.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CAF036" w14:textId="08F51766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Функции в екипа </w:t>
            </w:r>
            <w:r w:rsidR="00701549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от професионалисти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6E1ADD" w14:textId="411A08CB" w:rsidR="004C5BC6" w:rsidRPr="004E4157" w:rsidRDefault="004C5BC6" w:rsidP="004E4157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Работи </w:t>
            </w:r>
            <w:r w:rsidR="00B36398"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по</w:t>
            </w:r>
            <w:r w:rsidR="001C24B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работен пакет </w:t>
            </w:r>
            <w:r w:rsidR="001C24B4" w:rsidRP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L1.2</w:t>
            </w:r>
            <w:r w:rsidR="004E4157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</w:t>
            </w:r>
            <w:r w:rsid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„</w:t>
            </w:r>
            <w:r w:rsidR="00AC7BF5" w:rsidRP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Автоматизация на иновативни технологични процеси</w:t>
            </w:r>
            <w:r w:rsid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“</w:t>
            </w:r>
            <w:r w:rsidR="00AC7BF5" w:rsidRP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</w:t>
            </w:r>
            <w:r w:rsidR="004E4157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от </w:t>
            </w:r>
            <w:r w:rsidR="00D913D2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проекта, според експертизата и професионалната насоченост</w:t>
            </w:r>
          </w:p>
        </w:tc>
      </w:tr>
      <w:tr w:rsidR="004C5BC6" w:rsidRPr="00C47A2B" w14:paraId="5641DA8E" w14:textId="77777777" w:rsidTr="00990B0A">
        <w:trPr>
          <w:trHeight w:val="565"/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16CC5C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3.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AAB90A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Необходимо образование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88B50C" w14:textId="77777777" w:rsidR="004C5BC6" w:rsidRDefault="00A2102F" w:rsidP="00D913D2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Висеше образование – Магистър</w:t>
            </w:r>
          </w:p>
          <w:p w14:paraId="6289A9BE" w14:textId="7BF4290E" w:rsidR="00A2102F" w:rsidRPr="00C47A2B" w:rsidRDefault="00A2102F" w:rsidP="00D913D2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Допълнителна специализация (ако е налична)</w:t>
            </w:r>
          </w:p>
        </w:tc>
      </w:tr>
      <w:tr w:rsidR="004C5BC6" w:rsidRPr="00C47A2B" w14:paraId="1BFAD8F9" w14:textId="77777777" w:rsidTr="004C5BC6">
        <w:trPr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6A4F14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4.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6895C6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Необходима експертиза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BF6E9E" w14:textId="77777777" w:rsidR="00A2102F" w:rsidRDefault="00A2102F" w:rsidP="00A2102F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Компютърна грамотност</w:t>
            </w:r>
          </w:p>
          <w:p w14:paraId="3B4688CC" w14:textId="6822F8C2" w:rsidR="004C5BC6" w:rsidRPr="00A2102F" w:rsidRDefault="00A2102F" w:rsidP="00A2102F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Професионална квалификация</w:t>
            </w:r>
          </w:p>
        </w:tc>
      </w:tr>
      <w:tr w:rsidR="004C5BC6" w:rsidRPr="00C47A2B" w14:paraId="5F5A8645" w14:textId="77777777" w:rsidTr="00A2102F">
        <w:trPr>
          <w:trHeight w:val="464"/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627A4A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5.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FA1458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Трудов стаж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EB34EF" w14:textId="77446B05" w:rsidR="004C5BC6" w:rsidRPr="00C47A2B" w:rsidRDefault="00A2102F" w:rsidP="00A2102F">
            <w:pPr>
              <w:pStyle w:val="NormalWeb"/>
              <w:spacing w:before="24" w:beforeAutospacing="0" w:after="24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Най-ма</w:t>
            </w:r>
            <w:r w:rsidR="004C5BC6"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лко </w:t>
            </w:r>
            <w:r w:rsidR="006D2548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20</w:t>
            </w:r>
            <w:r w:rsidR="004C5BC6"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години </w:t>
            </w:r>
            <w:r w:rsidR="00B36398" w:rsidRPr="00C47A2B">
              <w:rPr>
                <w:rFonts w:ascii="Verdana" w:hAnsi="Verdana"/>
                <w:sz w:val="18"/>
                <w:szCs w:val="18"/>
                <w:lang w:val="bg-BG"/>
              </w:rPr>
              <w:t xml:space="preserve">трудов стаж </w:t>
            </w:r>
            <w:r>
              <w:rPr>
                <w:rFonts w:ascii="Verdana" w:hAnsi="Verdana"/>
                <w:sz w:val="18"/>
                <w:szCs w:val="18"/>
                <w:lang w:val="bg-BG"/>
              </w:rPr>
              <w:t xml:space="preserve">в сферата на </w:t>
            </w:r>
            <w:r w:rsidR="006D2548">
              <w:rPr>
                <w:rFonts w:ascii="Verdana" w:hAnsi="Verdana"/>
                <w:sz w:val="18"/>
                <w:szCs w:val="18"/>
                <w:lang w:val="bg-BG"/>
              </w:rPr>
              <w:t>счетоводството</w:t>
            </w:r>
          </w:p>
        </w:tc>
      </w:tr>
      <w:tr w:rsidR="004C5BC6" w:rsidRPr="00C47A2B" w14:paraId="1C8AF429" w14:textId="77777777" w:rsidTr="004C5BC6">
        <w:trPr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DDEFEA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6.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49BE99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Заетост по проекта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21BE37" w14:textId="66F87831" w:rsidR="004C5BC6" w:rsidRPr="00C47A2B" w:rsidRDefault="004C5BC6" w:rsidP="00A2102F">
            <w:pPr>
              <w:pStyle w:val="NormalWeb"/>
              <w:spacing w:before="24" w:beforeAutospacing="0" w:after="24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Непълно работно време – до </w:t>
            </w:r>
            <w:r w:rsidR="00A2102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3</w:t>
            </w:r>
            <w:r w:rsidR="00990B0A"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.</w:t>
            </w: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часа на ден</w:t>
            </w:r>
            <w:r w:rsidR="00A2102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за период от 2 месеца</w:t>
            </w:r>
          </w:p>
        </w:tc>
      </w:tr>
    </w:tbl>
    <w:p w14:paraId="04E9DDA6" w14:textId="7227A582" w:rsidR="004E4157" w:rsidRDefault="004E4157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760554F9" w14:textId="77777777" w:rsidR="004E4157" w:rsidRDefault="004E4157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br w:type="page"/>
      </w:r>
    </w:p>
    <w:p w14:paraId="3F38692C" w14:textId="77777777" w:rsidR="004C5BC6" w:rsidRPr="00C47A2B" w:rsidRDefault="004C5BC6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0F7A5896" w14:textId="716EE7B1" w:rsidR="00B4771F" w:rsidRPr="00C47A2B" w:rsidRDefault="00B4771F" w:rsidP="00B4771F">
      <w:pPr>
        <w:pStyle w:val="NormalWeb"/>
        <w:shd w:val="clear" w:color="auto" w:fill="FFFFFF"/>
        <w:spacing w:before="0" w:beforeAutospacing="0" w:after="0" w:afterAutospacing="0" w:line="198" w:lineRule="atLeast"/>
        <w:jc w:val="center"/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</w:pPr>
      <w:r w:rsidRPr="00C47A2B"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  <w:t xml:space="preserve">Необходими документи за кандидатстване с конкурс </w:t>
      </w:r>
      <w:r w:rsidR="00A2102F"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  <w:t>за</w:t>
      </w:r>
    </w:p>
    <w:p w14:paraId="515550C6" w14:textId="6FF7F446" w:rsidR="00B4771F" w:rsidRPr="00C47A2B" w:rsidRDefault="006D2548" w:rsidP="006D2548">
      <w:pPr>
        <w:pStyle w:val="NormalWeb"/>
        <w:shd w:val="clear" w:color="auto" w:fill="FFFFFF"/>
        <w:spacing w:before="0" w:beforeAutospacing="0" w:after="0" w:afterAutospacing="0" w:line="198" w:lineRule="atLeast"/>
        <w:jc w:val="center"/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</w:pPr>
      <w:r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  <w:t>счетоводител</w:t>
      </w:r>
      <w:r w:rsidR="00B4771F" w:rsidRPr="00C47A2B"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  <w:t xml:space="preserve"> от екипа</w:t>
      </w:r>
      <w:r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  <w:t>:</w:t>
      </w:r>
    </w:p>
    <w:p w14:paraId="5108A1FB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0" w:afterAutospacing="0" w:line="198" w:lineRule="atLeast"/>
        <w:jc w:val="center"/>
        <w:rPr>
          <w:rFonts w:ascii="Verdana" w:hAnsi="Verdana"/>
          <w:color w:val="000000"/>
          <w:sz w:val="18"/>
          <w:szCs w:val="18"/>
          <w:lang w:val="bg-BG"/>
        </w:rPr>
      </w:pPr>
    </w:p>
    <w:p w14:paraId="533B0328" w14:textId="44B21E27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1. Заявление свободен текст с посочени данни за контакт и адресирано до Директора</w:t>
      </w:r>
      <w:r w:rsidR="00A2102F">
        <w:rPr>
          <w:rFonts w:ascii="Verdana" w:hAnsi="Verdana"/>
          <w:color w:val="000000"/>
          <w:sz w:val="18"/>
          <w:szCs w:val="18"/>
          <w:lang w:val="bg-BG"/>
        </w:rPr>
        <w:t xml:space="preserve"> 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на </w:t>
      </w:r>
      <w:r w:rsidR="004E4157">
        <w:rPr>
          <w:rFonts w:ascii="Verdana" w:hAnsi="Verdana"/>
          <w:color w:val="000000"/>
          <w:sz w:val="18"/>
          <w:szCs w:val="18"/>
          <w:lang w:val="bg-BG"/>
        </w:rPr>
        <w:t>ИИКТ-БАН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>. с посочване на Проект № BG16RFPR002-1.014-0019-C01 по проект: „Устойчиво развитие на център по компетентност по мехатроника и чисти технологии „Мехатроника, иновации, роботика, автоматизация и чисти технологии“ – MIRACle“, финансиран от Програма "Научни изследвания, иновации и дигитализация за интелигентна трансформация" 2021-2027, съфинансирана от Европейския съюз чрез Европейския фонд за регионално развитие.</w:t>
      </w:r>
    </w:p>
    <w:p w14:paraId="19F501BB" w14:textId="41D2B7C1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2. Автобиография с описани</w:t>
      </w:r>
      <w:r w:rsidRPr="00C47A2B">
        <w:rPr>
          <w:rStyle w:val="Heading1Char"/>
          <w:rFonts w:ascii="Verdana" w:hAnsi="Verdana"/>
          <w:sz w:val="18"/>
          <w:szCs w:val="18"/>
          <w:lang w:val="bg-BG"/>
        </w:rPr>
        <w:t xml:space="preserve"> </w:t>
      </w:r>
      <w:r w:rsidRPr="00C47A2B">
        <w:rPr>
          <w:rStyle w:val="Strong"/>
          <w:rFonts w:ascii="Verdana" w:eastAsiaTheme="majorEastAsia" w:hAnsi="Verdana"/>
          <w:b w:val="0"/>
          <w:sz w:val="18"/>
          <w:szCs w:val="18"/>
          <w:lang w:val="bg-BG"/>
        </w:rPr>
        <w:t>п</w:t>
      </w:r>
      <w:r w:rsidRPr="00C47A2B">
        <w:rPr>
          <w:rStyle w:val="Strong"/>
          <w:rFonts w:ascii="Verdana" w:hAnsi="Verdana"/>
          <w:b w:val="0"/>
          <w:sz w:val="18"/>
          <w:szCs w:val="18"/>
          <w:lang w:val="bg-BG"/>
        </w:rPr>
        <w:t>рофесионални компетенции</w:t>
      </w:r>
      <w:r w:rsidR="004E4157">
        <w:rPr>
          <w:rFonts w:ascii="Verdana" w:hAnsi="Verdana"/>
          <w:color w:val="000000"/>
          <w:sz w:val="18"/>
          <w:szCs w:val="18"/>
          <w:lang w:val="bg-BG"/>
        </w:rPr>
        <w:t xml:space="preserve"> 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>и експертиза;</w:t>
      </w:r>
    </w:p>
    <w:p w14:paraId="6750217F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3. Диплома за завършено висше образование;</w:t>
      </w:r>
    </w:p>
    <w:p w14:paraId="0821F8AE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4. Други дипломи, свидетелства и удостоверения за придобита квалификация/опит по преценка на кандидата.</w:t>
      </w:r>
    </w:p>
    <w:p w14:paraId="1A4DE223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5. Документ удостоверяваща трудовия стаж и професионален опит в областта.</w:t>
      </w:r>
    </w:p>
    <w:p w14:paraId="7CDC3813" w14:textId="78348303" w:rsidR="00AE65E6" w:rsidRPr="00C47A2B" w:rsidRDefault="00AE65E6" w:rsidP="00AE65E6">
      <w:pPr>
        <w:pStyle w:val="NormalWeb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Забележка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: При подаването на документите се предоставят оригинали и копия на дипломите, другите документи за придобита квалификация/опит. След сравняване на съдържанието, оригиналите се връщат на приносителя.</w:t>
      </w:r>
    </w:p>
    <w:p w14:paraId="05E4D0B5" w14:textId="758FC76E" w:rsidR="00A2102F" w:rsidRPr="00E07470" w:rsidRDefault="00A2102F" w:rsidP="00A2102F">
      <w:pPr>
        <w:pStyle w:val="NormalWeb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 xml:space="preserve">Документите се приемат от </w:t>
      </w:r>
      <w:r w:rsidR="006D2548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31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.1</w:t>
      </w:r>
      <w:r w:rsidR="006D2548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0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 xml:space="preserve">.2025 г. до </w:t>
      </w:r>
      <w:r w:rsidR="006D2548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10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.10.2025 г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. включително, всеки работен ден от</w:t>
      </w:r>
      <w:r w:rsidR="006D2548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10:00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ч. до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16:00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.ч. в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деловодството на ИИКТ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.или на следната електронна поща: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>office@iict.bas.bg</w:t>
      </w:r>
    </w:p>
    <w:p w14:paraId="36276B06" w14:textId="77777777" w:rsidR="00A2102F" w:rsidRPr="00C47A2B" w:rsidRDefault="00A2102F" w:rsidP="00A2102F">
      <w:pPr>
        <w:pStyle w:val="NormalWeb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Избра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ни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те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член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ове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от екипа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по проекта ще бъд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ат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назначен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срочен трудов договор и ще има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т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право на възнаграждение за изпълнение на задълженията си, определени в Насоките за кандидатстване по Програма „Научни изследвания, иновации и дигитализация за интелигентна трансформация“ 2021-2027, Процедура чрез директно предоставяне на безвъзмездна финансова помощ BG16RFPR002-1.014 „Устойчиво развитие на Центрове за върхови постижения и Центрове за компетентност, в т.ч. и на конкретни инфраструктури или техни обединения от НПКНИ“.</w:t>
      </w:r>
    </w:p>
    <w:p w14:paraId="214192A8" w14:textId="77777777" w:rsidR="00A2102F" w:rsidRDefault="00A2102F" w:rsidP="00A2102F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Етапи на конкурса:</w:t>
      </w:r>
    </w:p>
    <w:p w14:paraId="6BA409D3" w14:textId="77777777" w:rsidR="00A2102F" w:rsidRPr="00C47A2B" w:rsidRDefault="00A2102F" w:rsidP="00A2102F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</w:p>
    <w:p w14:paraId="0F19D8D8" w14:textId="77777777" w:rsidR="00A2102F" w:rsidRPr="004E4157" w:rsidRDefault="00A2102F" w:rsidP="00A2102F">
      <w:pPr>
        <w:pStyle w:val="NormalWeb"/>
        <w:spacing w:before="0" w:beforeAutospacing="0" w:after="240" w:afterAutospacing="0"/>
        <w:jc w:val="both"/>
        <w:rPr>
          <w:rFonts w:ascii="Verdana" w:hAnsi="Verdana"/>
          <w:b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1. Разглеждане на документите на кандидатите и допускане до събеседване на тези, които отговарят на изискванията. Списъкът с допуснатите кандидати ще бъде публикуван на страницата на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ИИКТ-БАН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адрес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 xml:space="preserve"> </w:t>
      </w:r>
      <w:hyperlink r:id="rId7" w:history="1">
        <w:r w:rsidRPr="000C32F7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bg-BG" w:eastAsia="bg-BG"/>
          </w:rPr>
          <w:t>https://www.iict.bas.bg/</w:t>
        </w:r>
      </w:hyperlink>
      <w:r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 xml:space="preserve"> </w:t>
      </w:r>
    </w:p>
    <w:p w14:paraId="6DA08D3D" w14:textId="1156CD92" w:rsidR="00A2102F" w:rsidRPr="00C47A2B" w:rsidRDefault="00A2102F" w:rsidP="00A2102F">
      <w:pPr>
        <w:pStyle w:val="NormalWeb"/>
        <w:spacing w:before="0" w:beforeAutospacing="0" w:after="240" w:afterAutospacing="0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981A1C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2. Събеседване с допуснатите кандидати на</w:t>
      </w:r>
      <w:r w:rsidR="006D2548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11</w:t>
      </w:r>
      <w:r w:rsidRPr="00981A1C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.1</w:t>
      </w:r>
      <w:r w:rsidR="006D2548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1</w:t>
      </w:r>
      <w:r w:rsidRPr="00981A1C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.2025г.</w:t>
      </w:r>
    </w:p>
    <w:p w14:paraId="435754E5" w14:textId="10BA22A8" w:rsidR="00A2102F" w:rsidRPr="00C47A2B" w:rsidRDefault="00A2102F" w:rsidP="00A2102F">
      <w:pPr>
        <w:pStyle w:val="NormalWeb"/>
        <w:spacing w:before="0" w:beforeAutospacing="0" w:after="240" w:afterAutospacing="0"/>
        <w:jc w:val="both"/>
        <w:rPr>
          <w:rFonts w:ascii="Verdana" w:hAnsi="Verdana"/>
          <w:b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3. Публикуване на избрания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кандидат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страницата на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ИИКТ-БАН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адрес: </w:t>
      </w:r>
      <w:hyperlink r:id="rId8" w:history="1">
        <w:r w:rsidRPr="000C32F7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bg-BG" w:eastAsia="bg-BG"/>
          </w:rPr>
          <w:t>https://www.iict.bas.bg/</w:t>
        </w:r>
      </w:hyperlink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</w:p>
    <w:p w14:paraId="01AE85FE" w14:textId="281182BE" w:rsidR="00A2102F" w:rsidRPr="00C47A2B" w:rsidRDefault="00A2102F" w:rsidP="00A2102F">
      <w:pPr>
        <w:pStyle w:val="NormalWeb"/>
        <w:spacing w:before="0" w:beforeAutospacing="0" w:after="24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4. Назначаване на избраният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кандидат</w:t>
      </w:r>
    </w:p>
    <w:p w14:paraId="1F57234A" w14:textId="77777777" w:rsidR="00A2102F" w:rsidRDefault="00A2102F" w:rsidP="00A2102F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За допълнителна информация:</w:t>
      </w:r>
    </w:p>
    <w:p w14:paraId="6CF18255" w14:textId="77777777" w:rsidR="00A2102F" w:rsidRPr="00C47A2B" w:rsidRDefault="00A2102F" w:rsidP="00A2102F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</w:p>
    <w:p w14:paraId="0821ED6B" w14:textId="77777777" w:rsidR="00A2102F" w:rsidRPr="004E4157" w:rsidRDefault="00A2102F" w:rsidP="00A2102F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лице за контакти: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д-р инж. Венета Йосифова</w:t>
      </w:r>
    </w:p>
    <w:p w14:paraId="189DE323" w14:textId="77777777" w:rsidR="00A2102F" w:rsidRPr="004E4157" w:rsidRDefault="00A2102F" w:rsidP="00A2102F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e-mail: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>veneta.christova@iict.bas.bg</w:t>
      </w:r>
    </w:p>
    <w:p w14:paraId="7C1F7134" w14:textId="236C5514" w:rsidR="00A2102F" w:rsidRPr="004E4157" w:rsidRDefault="00A2102F" w:rsidP="00A2102F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тел: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>0886 497 493</w:t>
      </w:r>
    </w:p>
    <w:p w14:paraId="64413971" w14:textId="77777777" w:rsidR="00AE65E6" w:rsidRPr="00C47A2B" w:rsidRDefault="00AE65E6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sectPr w:rsidR="00AE65E6" w:rsidRPr="00C47A2B" w:rsidSect="00DB3D78">
      <w:headerReference w:type="default" r:id="rId9"/>
      <w:footerReference w:type="default" r:id="rId10"/>
      <w:pgSz w:w="11906" w:h="16838"/>
      <w:pgMar w:top="851" w:right="1418" w:bottom="1418" w:left="1418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3F8A0" w14:textId="77777777" w:rsidR="0087037E" w:rsidRDefault="0087037E" w:rsidP="00C5450D">
      <w:r>
        <w:separator/>
      </w:r>
    </w:p>
  </w:endnote>
  <w:endnote w:type="continuationSeparator" w:id="0">
    <w:p w14:paraId="0A0A0F0C" w14:textId="77777777" w:rsidR="0087037E" w:rsidRDefault="0087037E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4D502" w14:textId="77777777" w:rsidR="004E09B2" w:rsidRPr="00FB5A55" w:rsidRDefault="004E09B2" w:rsidP="00C5450D">
    <w:pPr>
      <w:pStyle w:val="Footer"/>
      <w:jc w:val="center"/>
      <w:rPr>
        <w:i/>
        <w:sz w:val="22"/>
        <w:szCs w:val="22"/>
        <w:lang w:val="ru-RU"/>
      </w:rPr>
    </w:pPr>
    <w:r>
      <w:rPr>
        <w:i/>
        <w:sz w:val="22"/>
        <w:szCs w:val="22"/>
      </w:rPr>
      <w:t>----------------------------------</w:t>
    </w:r>
    <w:r w:rsidRPr="00FB5A55">
      <w:rPr>
        <w:i/>
        <w:sz w:val="22"/>
        <w:szCs w:val="22"/>
        <w:lang w:val="ru-RU"/>
      </w:rPr>
      <w:t>---</w:t>
    </w:r>
    <w:r w:rsidR="00AA2EDB">
      <w:rPr>
        <w:i/>
        <w:sz w:val="22"/>
        <w:szCs w:val="22"/>
      </w:rPr>
      <w:t>-----------------</w:t>
    </w:r>
    <w:r w:rsidR="00AA2EDB" w:rsidRPr="00FB5A55">
      <w:rPr>
        <w:i/>
        <w:sz w:val="22"/>
        <w:szCs w:val="22"/>
        <w:lang w:val="ru-RU"/>
      </w:rPr>
      <w:t>---------------------</w:t>
    </w:r>
    <w:r w:rsidRPr="00FB5A55">
      <w:rPr>
        <w:i/>
        <w:sz w:val="22"/>
        <w:szCs w:val="22"/>
        <w:lang w:val="ru-RU"/>
      </w:rPr>
      <w:t>------------------------------------------------</w:t>
    </w:r>
  </w:p>
  <w:p w14:paraId="061C9DC0" w14:textId="77777777" w:rsidR="00A46C96" w:rsidRPr="00AA2EDB" w:rsidRDefault="00AA2EDB" w:rsidP="00AA2EDB">
    <w:pPr>
      <w:pStyle w:val="Default"/>
      <w:jc w:val="center"/>
      <w:rPr>
        <w:i/>
        <w:sz w:val="20"/>
        <w:szCs w:val="20"/>
        <w:lang w:val="bg-BG"/>
      </w:rPr>
    </w:pPr>
    <w:r w:rsidRPr="00FB5A55">
      <w:rPr>
        <w:i/>
        <w:sz w:val="20"/>
        <w:szCs w:val="20"/>
        <w:lang w:val="ru-RU"/>
      </w:rPr>
      <w:t xml:space="preserve">Проект </w:t>
    </w:r>
    <w:r w:rsidRPr="00AA2EDB">
      <w:rPr>
        <w:i/>
        <w:sz w:val="20"/>
        <w:szCs w:val="20"/>
        <w:lang w:val="bg-BG"/>
      </w:rPr>
      <w:t>№ BG16RFPR002-1.014-0019-C01</w:t>
    </w:r>
    <w:r w:rsidRPr="00AA2EDB">
      <w:rPr>
        <w:sz w:val="20"/>
        <w:szCs w:val="20"/>
        <w:lang w:val="bg-BG"/>
      </w:rPr>
      <w:t xml:space="preserve">: </w:t>
    </w:r>
    <w:r w:rsidRPr="00FB5A55">
      <w:rPr>
        <w:i/>
        <w:sz w:val="20"/>
        <w:szCs w:val="20"/>
        <w:lang w:val="ru-RU"/>
      </w:rPr>
      <w:t xml:space="preserve">„Устойчиво развитие на център по компетентност по мехатроника и чисти технологии „Мехатроника, иновации, роботика, автоматизация и чисти технологии“ – </w:t>
    </w:r>
    <w:r w:rsidRPr="00AA2EDB">
      <w:rPr>
        <w:i/>
        <w:sz w:val="20"/>
        <w:szCs w:val="20"/>
      </w:rPr>
      <w:t>MIRACle</w:t>
    </w:r>
    <w:r w:rsidRPr="00FB5A55">
      <w:rPr>
        <w:i/>
        <w:sz w:val="20"/>
        <w:szCs w:val="20"/>
        <w:lang w:val="ru-RU"/>
      </w:rPr>
      <w:t>“, финансиран по програма „Научни изследвания, иновации и дигитализация за интелигентна трансформация“ 2021 – 2027</w:t>
    </w:r>
    <w:r>
      <w:rPr>
        <w:i/>
        <w:sz w:val="20"/>
        <w:szCs w:val="20"/>
        <w:lang w:val="bg-BG"/>
      </w:rPr>
      <w:t>.</w:t>
    </w:r>
  </w:p>
  <w:p w14:paraId="12DC7125" w14:textId="77777777" w:rsidR="00C95699" w:rsidRDefault="00C95699" w:rsidP="00C5450D">
    <w:pPr>
      <w:pStyle w:val="Footer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C5313" w14:textId="77777777" w:rsidR="0087037E" w:rsidRDefault="0087037E" w:rsidP="00C5450D">
      <w:r>
        <w:separator/>
      </w:r>
    </w:p>
  </w:footnote>
  <w:footnote w:type="continuationSeparator" w:id="0">
    <w:p w14:paraId="2DA9BF32" w14:textId="77777777" w:rsidR="0087037E" w:rsidRDefault="0087037E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A75F" w14:textId="77777777" w:rsidR="00C204F5" w:rsidRPr="00C93EF8" w:rsidRDefault="00C204F5" w:rsidP="00AA2EDB">
    <w:pPr>
      <w:pStyle w:val="Header"/>
      <w:pBdr>
        <w:bottom w:val="single" w:sz="6" w:space="1" w:color="auto"/>
      </w:pBdr>
      <w:jc w:val="both"/>
      <w:rPr>
        <w:lang w:val="en-US"/>
      </w:rPr>
    </w:pPr>
    <w:r>
      <w:rPr>
        <w:noProof/>
      </w:rPr>
      <w:drawing>
        <wp:inline distT="0" distB="0" distL="0" distR="0" wp14:anchorId="180FA881" wp14:editId="2BC025EC">
          <wp:extent cx="5759450" cy="452120"/>
          <wp:effectExtent l="0" t="0" r="0" b="5080"/>
          <wp:docPr id="818343245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343245" name="Картина 8183432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52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42FAF"/>
    <w:multiLevelType w:val="hybridMultilevel"/>
    <w:tmpl w:val="359AC0F6"/>
    <w:lvl w:ilvl="0" w:tplc="38AC70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4418F4"/>
    <w:multiLevelType w:val="hybridMultilevel"/>
    <w:tmpl w:val="6EF07E76"/>
    <w:lvl w:ilvl="0" w:tplc="D7C2E2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7938181">
    <w:abstractNumId w:val="1"/>
  </w:num>
  <w:num w:numId="2" w16cid:durableId="1938514539">
    <w:abstractNumId w:val="0"/>
  </w:num>
  <w:num w:numId="3" w16cid:durableId="1963802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3E"/>
    <w:rsid w:val="000027DF"/>
    <w:rsid w:val="00007FF9"/>
    <w:rsid w:val="000260C2"/>
    <w:rsid w:val="00036718"/>
    <w:rsid w:val="000470DF"/>
    <w:rsid w:val="00047A35"/>
    <w:rsid w:val="00047DDE"/>
    <w:rsid w:val="00072288"/>
    <w:rsid w:val="0007371C"/>
    <w:rsid w:val="00075D64"/>
    <w:rsid w:val="000808F2"/>
    <w:rsid w:val="000859DE"/>
    <w:rsid w:val="00092FDF"/>
    <w:rsid w:val="000A225E"/>
    <w:rsid w:val="000A65A7"/>
    <w:rsid w:val="000B44DA"/>
    <w:rsid w:val="000B5631"/>
    <w:rsid w:val="000B7E9B"/>
    <w:rsid w:val="000F1A76"/>
    <w:rsid w:val="00101A5F"/>
    <w:rsid w:val="00105C51"/>
    <w:rsid w:val="001176B8"/>
    <w:rsid w:val="00117F84"/>
    <w:rsid w:val="0012685F"/>
    <w:rsid w:val="00127AB7"/>
    <w:rsid w:val="001460EF"/>
    <w:rsid w:val="001600B4"/>
    <w:rsid w:val="001728DB"/>
    <w:rsid w:val="001B22DD"/>
    <w:rsid w:val="001B570B"/>
    <w:rsid w:val="001B6C58"/>
    <w:rsid w:val="001C24B4"/>
    <w:rsid w:val="001D1466"/>
    <w:rsid w:val="001E0EA7"/>
    <w:rsid w:val="002004FA"/>
    <w:rsid w:val="00203181"/>
    <w:rsid w:val="00212F02"/>
    <w:rsid w:val="00225D62"/>
    <w:rsid w:val="00243A3A"/>
    <w:rsid w:val="00256A30"/>
    <w:rsid w:val="00275D77"/>
    <w:rsid w:val="00281C22"/>
    <w:rsid w:val="00281CFA"/>
    <w:rsid w:val="00285A16"/>
    <w:rsid w:val="002B43F5"/>
    <w:rsid w:val="002C5A74"/>
    <w:rsid w:val="00310920"/>
    <w:rsid w:val="0033126E"/>
    <w:rsid w:val="00345628"/>
    <w:rsid w:val="00385308"/>
    <w:rsid w:val="0038536D"/>
    <w:rsid w:val="00387560"/>
    <w:rsid w:val="00396093"/>
    <w:rsid w:val="003A5DD8"/>
    <w:rsid w:val="003B086D"/>
    <w:rsid w:val="003B2373"/>
    <w:rsid w:val="003D538F"/>
    <w:rsid w:val="003F2564"/>
    <w:rsid w:val="003F530E"/>
    <w:rsid w:val="00401455"/>
    <w:rsid w:val="00402F41"/>
    <w:rsid w:val="004031DC"/>
    <w:rsid w:val="004166AF"/>
    <w:rsid w:val="00434646"/>
    <w:rsid w:val="0043638C"/>
    <w:rsid w:val="00436CAE"/>
    <w:rsid w:val="004473DD"/>
    <w:rsid w:val="004A5300"/>
    <w:rsid w:val="004A7835"/>
    <w:rsid w:val="004A7C75"/>
    <w:rsid w:val="004C0041"/>
    <w:rsid w:val="004C2361"/>
    <w:rsid w:val="004C5BC6"/>
    <w:rsid w:val="004C7BF5"/>
    <w:rsid w:val="004D132F"/>
    <w:rsid w:val="004E09B2"/>
    <w:rsid w:val="004E4157"/>
    <w:rsid w:val="0050381E"/>
    <w:rsid w:val="00516A5F"/>
    <w:rsid w:val="00525965"/>
    <w:rsid w:val="005517E4"/>
    <w:rsid w:val="005648FE"/>
    <w:rsid w:val="00566E0E"/>
    <w:rsid w:val="005674AE"/>
    <w:rsid w:val="00582675"/>
    <w:rsid w:val="005A5F30"/>
    <w:rsid w:val="005B0AAC"/>
    <w:rsid w:val="005B1F2A"/>
    <w:rsid w:val="005B4952"/>
    <w:rsid w:val="005C6279"/>
    <w:rsid w:val="005E7370"/>
    <w:rsid w:val="005F2B76"/>
    <w:rsid w:val="0061426C"/>
    <w:rsid w:val="00627C0A"/>
    <w:rsid w:val="00643860"/>
    <w:rsid w:val="00645F05"/>
    <w:rsid w:val="0065193E"/>
    <w:rsid w:val="006604DC"/>
    <w:rsid w:val="00666694"/>
    <w:rsid w:val="006923E0"/>
    <w:rsid w:val="0069252D"/>
    <w:rsid w:val="006A565B"/>
    <w:rsid w:val="006B7C00"/>
    <w:rsid w:val="006C771C"/>
    <w:rsid w:val="006D2548"/>
    <w:rsid w:val="006D79DD"/>
    <w:rsid w:val="006E6E99"/>
    <w:rsid w:val="006F549C"/>
    <w:rsid w:val="00701549"/>
    <w:rsid w:val="00702975"/>
    <w:rsid w:val="00713782"/>
    <w:rsid w:val="00722DAB"/>
    <w:rsid w:val="00723698"/>
    <w:rsid w:val="00723BC9"/>
    <w:rsid w:val="00734130"/>
    <w:rsid w:val="00736D63"/>
    <w:rsid w:val="00752E1B"/>
    <w:rsid w:val="00760E18"/>
    <w:rsid w:val="00760ED5"/>
    <w:rsid w:val="00764436"/>
    <w:rsid w:val="00783CB5"/>
    <w:rsid w:val="007A3A74"/>
    <w:rsid w:val="007D2C1B"/>
    <w:rsid w:val="007D4F1A"/>
    <w:rsid w:val="007E14ED"/>
    <w:rsid w:val="007F2B89"/>
    <w:rsid w:val="00857587"/>
    <w:rsid w:val="008651F9"/>
    <w:rsid w:val="0087037E"/>
    <w:rsid w:val="0088194A"/>
    <w:rsid w:val="008A38E8"/>
    <w:rsid w:val="008C0414"/>
    <w:rsid w:val="008D16E4"/>
    <w:rsid w:val="008F2769"/>
    <w:rsid w:val="008F694B"/>
    <w:rsid w:val="0090114C"/>
    <w:rsid w:val="009125DB"/>
    <w:rsid w:val="00916D50"/>
    <w:rsid w:val="009179FE"/>
    <w:rsid w:val="009319C3"/>
    <w:rsid w:val="009379CB"/>
    <w:rsid w:val="009430D1"/>
    <w:rsid w:val="009509B1"/>
    <w:rsid w:val="00954B1F"/>
    <w:rsid w:val="00955BCA"/>
    <w:rsid w:val="00957235"/>
    <w:rsid w:val="00990B0A"/>
    <w:rsid w:val="009A4803"/>
    <w:rsid w:val="009A4F9A"/>
    <w:rsid w:val="009A54D0"/>
    <w:rsid w:val="009A581C"/>
    <w:rsid w:val="009C5C16"/>
    <w:rsid w:val="009D66C6"/>
    <w:rsid w:val="009F3242"/>
    <w:rsid w:val="009F39CD"/>
    <w:rsid w:val="00A019F3"/>
    <w:rsid w:val="00A029A7"/>
    <w:rsid w:val="00A2102F"/>
    <w:rsid w:val="00A22DFE"/>
    <w:rsid w:val="00A46C96"/>
    <w:rsid w:val="00A57891"/>
    <w:rsid w:val="00A7478A"/>
    <w:rsid w:val="00A91192"/>
    <w:rsid w:val="00AA2EDB"/>
    <w:rsid w:val="00AA5FB4"/>
    <w:rsid w:val="00AA62D2"/>
    <w:rsid w:val="00AB2DC1"/>
    <w:rsid w:val="00AB7E2A"/>
    <w:rsid w:val="00AB7F62"/>
    <w:rsid w:val="00AC7838"/>
    <w:rsid w:val="00AC7BF5"/>
    <w:rsid w:val="00AD4F76"/>
    <w:rsid w:val="00AE65E6"/>
    <w:rsid w:val="00AE7E83"/>
    <w:rsid w:val="00AF6F9D"/>
    <w:rsid w:val="00AF7AA1"/>
    <w:rsid w:val="00AF7CF3"/>
    <w:rsid w:val="00B06FBB"/>
    <w:rsid w:val="00B2544B"/>
    <w:rsid w:val="00B313E7"/>
    <w:rsid w:val="00B36398"/>
    <w:rsid w:val="00B4771F"/>
    <w:rsid w:val="00B70C79"/>
    <w:rsid w:val="00B80790"/>
    <w:rsid w:val="00B95219"/>
    <w:rsid w:val="00B97BAD"/>
    <w:rsid w:val="00BA3504"/>
    <w:rsid w:val="00BD31BD"/>
    <w:rsid w:val="00BE6246"/>
    <w:rsid w:val="00BF6F97"/>
    <w:rsid w:val="00C12ECE"/>
    <w:rsid w:val="00C131CD"/>
    <w:rsid w:val="00C15147"/>
    <w:rsid w:val="00C17DC4"/>
    <w:rsid w:val="00C204F5"/>
    <w:rsid w:val="00C21ADE"/>
    <w:rsid w:val="00C37798"/>
    <w:rsid w:val="00C45545"/>
    <w:rsid w:val="00C47A2B"/>
    <w:rsid w:val="00C5450D"/>
    <w:rsid w:val="00C578A6"/>
    <w:rsid w:val="00C65272"/>
    <w:rsid w:val="00C93EF8"/>
    <w:rsid w:val="00C94B7D"/>
    <w:rsid w:val="00C95699"/>
    <w:rsid w:val="00CA7467"/>
    <w:rsid w:val="00CA7896"/>
    <w:rsid w:val="00CB5379"/>
    <w:rsid w:val="00CC2E7E"/>
    <w:rsid w:val="00CC69F0"/>
    <w:rsid w:val="00CD4900"/>
    <w:rsid w:val="00CD5484"/>
    <w:rsid w:val="00CE0CE2"/>
    <w:rsid w:val="00CF467E"/>
    <w:rsid w:val="00D254F6"/>
    <w:rsid w:val="00D31096"/>
    <w:rsid w:val="00D3389F"/>
    <w:rsid w:val="00D433B2"/>
    <w:rsid w:val="00D44B2F"/>
    <w:rsid w:val="00D476D8"/>
    <w:rsid w:val="00D511C4"/>
    <w:rsid w:val="00D913D2"/>
    <w:rsid w:val="00D93226"/>
    <w:rsid w:val="00D97AEE"/>
    <w:rsid w:val="00DB130C"/>
    <w:rsid w:val="00DB3D78"/>
    <w:rsid w:val="00E022E4"/>
    <w:rsid w:val="00E04A19"/>
    <w:rsid w:val="00E069D1"/>
    <w:rsid w:val="00E07470"/>
    <w:rsid w:val="00E1573F"/>
    <w:rsid w:val="00E17FAC"/>
    <w:rsid w:val="00E627DF"/>
    <w:rsid w:val="00E952B5"/>
    <w:rsid w:val="00EC4C4B"/>
    <w:rsid w:val="00EC725B"/>
    <w:rsid w:val="00EC7608"/>
    <w:rsid w:val="00ED0C87"/>
    <w:rsid w:val="00ED4293"/>
    <w:rsid w:val="00EF63A9"/>
    <w:rsid w:val="00F40CAB"/>
    <w:rsid w:val="00F41CD1"/>
    <w:rsid w:val="00FA0CA6"/>
    <w:rsid w:val="00FB5A55"/>
    <w:rsid w:val="00FD5047"/>
    <w:rsid w:val="00FD67DA"/>
    <w:rsid w:val="00FE2E11"/>
    <w:rsid w:val="00FE3A7E"/>
    <w:rsid w:val="00FE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1BCB1"/>
  <w15:docId w15:val="{4976D3AE-9A1A-44FC-817D-DF08574F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F9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77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9252D"/>
    <w:pPr>
      <w:keepNext/>
      <w:jc w:val="center"/>
      <w:outlineLvl w:val="1"/>
    </w:pPr>
    <w:rPr>
      <w:sz w:val="28"/>
      <w:szCs w:val="2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53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E18"/>
    <w:pPr>
      <w:ind w:left="720"/>
      <w:contextualSpacing/>
    </w:pPr>
  </w:style>
  <w:style w:type="paragraph" w:customStyle="1" w:styleId="Default">
    <w:name w:val="Default"/>
    <w:rsid w:val="00AA2EDB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69252D"/>
    <w:rPr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3F53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4C5BC6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4C5BC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477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ct.bas.b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ict.bas.b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Denis Chikurtev</cp:lastModifiedBy>
  <cp:revision>3</cp:revision>
  <cp:lastPrinted>2022-11-11T09:53:00Z</cp:lastPrinted>
  <dcterms:created xsi:type="dcterms:W3CDTF">2025-10-31T08:36:00Z</dcterms:created>
  <dcterms:modified xsi:type="dcterms:W3CDTF">2025-10-31T12:55:00Z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74b3db95-7248-4e79-a806-43b85f681b8c</vt:lpwstr>
  </property>
</Properties>
</file>